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E615E" w14:textId="70AB30E6" w:rsidR="172FC58D" w:rsidRDefault="172FC58D" w:rsidP="172FC58D">
      <w:pPr>
        <w:rPr>
          <w:rFonts w:ascii="Segoe UI" w:eastAsia="Segoe UI" w:hAnsi="Segoe UI" w:cs="Segoe UI"/>
          <w:color w:val="000000" w:themeColor="text1"/>
        </w:rPr>
      </w:pPr>
    </w:p>
    <w:p w14:paraId="77A4181D" w14:textId="3A748A7A" w:rsidR="00320DD0" w:rsidRDefault="0D1ABC11" w:rsidP="0D1ABC11">
      <w:pPr>
        <w:rPr>
          <w:rFonts w:ascii="Segoe UI" w:eastAsia="Segoe UI" w:hAnsi="Segoe UI" w:cs="Segoe UI"/>
          <w:b/>
          <w:bCs/>
          <w:color w:val="000000" w:themeColor="text1"/>
        </w:rPr>
      </w:pPr>
      <w:proofErr w:type="spellStart"/>
      <w:r w:rsidRPr="0D1ABC11">
        <w:rPr>
          <w:rFonts w:ascii="Segoe UI" w:eastAsia="Segoe UI" w:hAnsi="Segoe UI" w:cs="Segoe UI"/>
          <w:b/>
          <w:bCs/>
          <w:color w:val="000000" w:themeColor="text1"/>
        </w:rPr>
        <w:t>Kurs</w:t>
      </w:r>
      <w:proofErr w:type="spellEnd"/>
      <w:r w:rsidR="00162853">
        <w:rPr>
          <w:rFonts w:ascii="Segoe UI" w:eastAsia="Segoe UI" w:hAnsi="Segoe UI" w:cs="Segoe UI"/>
          <w:b/>
          <w:bCs/>
          <w:color w:val="000000" w:themeColor="text1"/>
        </w:rPr>
        <w:t xml:space="preserve"> 1: </w:t>
      </w:r>
      <w:proofErr w:type="spellStart"/>
      <w:r w:rsidRPr="0D1ABC11">
        <w:rPr>
          <w:rFonts w:ascii="Segoe UI" w:eastAsia="Segoe UI" w:hAnsi="Segoe UI" w:cs="Segoe UI"/>
          <w:b/>
          <w:bCs/>
          <w:color w:val="000000" w:themeColor="text1"/>
        </w:rPr>
        <w:t>Erkennen</w:t>
      </w:r>
      <w:proofErr w:type="spellEnd"/>
      <w:r w:rsidRPr="0D1ABC11">
        <w:rPr>
          <w:rFonts w:ascii="Segoe UI" w:eastAsia="Segoe UI" w:hAnsi="Segoe UI" w:cs="Segoe UI"/>
          <w:b/>
          <w:bCs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b/>
          <w:bCs/>
          <w:color w:val="000000" w:themeColor="text1"/>
        </w:rPr>
        <w:t>von</w:t>
      </w:r>
      <w:proofErr w:type="spellEnd"/>
      <w:r w:rsidRPr="0D1ABC11">
        <w:rPr>
          <w:rFonts w:ascii="Segoe UI" w:eastAsia="Segoe UI" w:hAnsi="Segoe UI" w:cs="Segoe UI"/>
          <w:b/>
          <w:bCs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b/>
          <w:bCs/>
          <w:color w:val="000000" w:themeColor="text1"/>
        </w:rPr>
        <w:t>Mustern</w:t>
      </w:r>
      <w:proofErr w:type="spellEnd"/>
      <w:r w:rsidRPr="0D1ABC11">
        <w:rPr>
          <w:rFonts w:ascii="Segoe UI" w:eastAsia="Segoe UI" w:hAnsi="Segoe UI" w:cs="Segoe UI"/>
          <w:b/>
          <w:bCs/>
          <w:color w:val="000000" w:themeColor="text1"/>
        </w:rPr>
        <w:t xml:space="preserve"> in Daten</w:t>
      </w:r>
    </w:p>
    <w:p w14:paraId="6D3E19A7" w14:textId="37785B6B" w:rsidR="00320DD0" w:rsidRPr="008439C3" w:rsidRDefault="0D1ABC11" w:rsidP="0D1ABC11">
      <w:pPr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</w:pPr>
      <w:r w:rsidRPr="008439C3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[Bildschirminhalt] Eingeblendeter Text: Erkennen von Mustern in Daten</w:t>
      </w:r>
    </w:p>
    <w:p w14:paraId="58C3B00E" w14:textId="4E91374F" w:rsidR="0D1ABC11" w:rsidRDefault="0D1ABC11" w:rsidP="0D1ABC11">
      <w:pPr>
        <w:rPr>
          <w:rFonts w:ascii="Segoe UI" w:eastAsia="Segoe UI" w:hAnsi="Segoe UI" w:cs="Segoe UI"/>
          <w:color w:val="000000" w:themeColor="text1"/>
        </w:rPr>
      </w:pPr>
      <w:proofErr w:type="spellStart"/>
      <w:r w:rsidRPr="0D1ABC11">
        <w:rPr>
          <w:rFonts w:ascii="Segoe UI" w:eastAsia="Segoe UI" w:hAnsi="Segoe UI" w:cs="Segoe UI"/>
          <w:color w:val="000000" w:themeColor="text1"/>
        </w:rPr>
        <w:t>Voice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over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: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Erkennen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von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Mustern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in Daten. Daten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werden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ständig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generiert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verfeinert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um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KI-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Modelle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zu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trainieren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.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Aber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was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genau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suchen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diese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Modelle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in den Daten?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suchen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nach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Mustern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. </w:t>
      </w:r>
    </w:p>
    <w:p w14:paraId="53BEB0D9" w14:textId="53733366" w:rsidR="0D1ABC11" w:rsidRPr="00E80594" w:rsidRDefault="0D1ABC11" w:rsidP="0D1ABC11">
      <w:pPr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</w:pPr>
      <w:r w:rsidRPr="00E80594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[Bildschirminhalt] Eingeblendeter Text: KI-Modelle erkennen Muster</w:t>
      </w:r>
      <w:r w:rsidR="008439C3" w:rsidRPr="00E80594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 xml:space="preserve">, </w:t>
      </w:r>
      <w:r w:rsidR="00D02A2D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m</w:t>
      </w:r>
      <w:r w:rsidRPr="00E80594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ehrere verbundene Formen</w:t>
      </w:r>
    </w:p>
    <w:p w14:paraId="660CD73E" w14:textId="48CC2A84" w:rsidR="0D1ABC11" w:rsidRDefault="0D1ABC11" w:rsidP="0D1ABC11">
      <w:pPr>
        <w:rPr>
          <w:rFonts w:ascii="Segoe UI" w:eastAsia="Segoe UI" w:hAnsi="Segoe UI" w:cs="Segoe UI"/>
          <w:color w:val="000000" w:themeColor="text1"/>
        </w:rPr>
      </w:pPr>
      <w:r w:rsidRPr="0D1ABC11">
        <w:rPr>
          <w:rFonts w:ascii="Segoe UI" w:eastAsia="Segoe UI" w:hAnsi="Segoe UI" w:cs="Segoe UI"/>
          <w:color w:val="000000" w:themeColor="text1"/>
        </w:rPr>
        <w:t xml:space="preserve">Muster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sind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identifizierbare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sich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wiederholende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Verhaltensweisen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>. KI-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Modelle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sind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besonders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gut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darin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, diese Muster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zu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erkennen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vor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allem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weil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Zugang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zu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einem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großen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Datenvolumen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haben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. </w:t>
      </w:r>
    </w:p>
    <w:p w14:paraId="0E9EA016" w14:textId="7A8C5873" w:rsidR="0D1ABC11" w:rsidRPr="00A05C70" w:rsidRDefault="0D1ABC11" w:rsidP="0D1ABC11">
      <w:pPr>
        <w:rPr>
          <w:rFonts w:ascii="Segoe UI" w:eastAsia="Segoe UI" w:hAnsi="Segoe UI" w:cs="Segoe UI"/>
          <w:color w:val="000000" w:themeColor="text1"/>
        </w:rPr>
      </w:pPr>
      <w:proofErr w:type="spellStart"/>
      <w:r w:rsidRPr="0D1ABC11">
        <w:rPr>
          <w:rFonts w:ascii="Segoe UI" w:eastAsia="Segoe UI" w:hAnsi="Segoe UI" w:cs="Segoe UI"/>
          <w:color w:val="000000" w:themeColor="text1"/>
        </w:rPr>
        <w:t>Betrachten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wir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LinkedIn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als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Beispiel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.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Ist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Ihnen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schon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einmal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aufgefallen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dass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LinkedIn Personen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vorschlägt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, die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vielleicht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kennen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oder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Jobs, die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interessieren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könnten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? Das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ist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praktisch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umgesetzte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Muster-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Analyse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.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basiert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nicht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nur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auf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Ihren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Verbindungen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oder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Ihrem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Jobsuche-Verlauf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sondern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auch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auf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dem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Verhalten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von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Menschen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aus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der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ganzen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Welt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, die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ähnliche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Verbindungen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oder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Interessen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haben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>.</w:t>
      </w:r>
    </w:p>
    <w:p w14:paraId="581A70FB" w14:textId="0CE9DA33" w:rsidR="0D1ABC11" w:rsidRPr="008439C3" w:rsidRDefault="0D1ABC11" w:rsidP="0D1ABC11">
      <w:pPr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</w:pPr>
      <w:r w:rsidRPr="008439C3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[Bildschirminhalt] Mehrere Seiten mit Kontaktinformationen, die miteinander verbunden sind</w:t>
      </w:r>
    </w:p>
    <w:p w14:paraId="4C3754D7" w14:textId="5B87ECA2" w:rsidR="0D1ABC11" w:rsidRDefault="0D1ABC11" w:rsidP="0D1ABC11">
      <w:pPr>
        <w:rPr>
          <w:rFonts w:ascii="Segoe UI" w:eastAsia="Segoe UI" w:hAnsi="Segoe UI" w:cs="Segoe UI"/>
          <w:color w:val="000000" w:themeColor="text1"/>
        </w:rPr>
      </w:pPr>
      <w:proofErr w:type="spellStart"/>
      <w:r w:rsidRPr="0D1ABC11">
        <w:rPr>
          <w:rFonts w:ascii="Segoe UI" w:eastAsia="Segoe UI" w:hAnsi="Segoe UI" w:cs="Segoe UI"/>
          <w:color w:val="000000" w:themeColor="text1"/>
        </w:rPr>
        <w:t>Interessant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ist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dass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LinkedIn dieses Muster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nicht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nur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in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Ihrem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beruflichen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Netzwerk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Ihren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beruflichen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Präferenzen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sucht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sondern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auch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basierend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auf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den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spezifischen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Zeiten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zu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denen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auf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der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Plattform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aktiv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sind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.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Viele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neigen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beispielsweise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dazu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, LinkedIn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während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ihrer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Mittagspausen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oder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außerhalb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der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Arbeitszeiten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zu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durchsuchen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, so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dass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LinkedIn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zu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diesen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Zeiten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auch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neue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Verbindungen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oder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Stellenangebote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vorschlagen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kann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. </w:t>
      </w:r>
    </w:p>
    <w:p w14:paraId="62321509" w14:textId="2F1B921F" w:rsidR="0D1ABC11" w:rsidRPr="008439C3" w:rsidRDefault="0D1ABC11" w:rsidP="0D1ABC11">
      <w:pPr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</w:pPr>
      <w:r w:rsidRPr="008439C3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 xml:space="preserve">[Bildschirminhalt] Verbundene Seiten mit </w:t>
      </w:r>
      <w:proofErr w:type="spellStart"/>
      <w:r w:rsidRPr="008439C3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Kontaktinfomationen</w:t>
      </w:r>
      <w:proofErr w:type="spellEnd"/>
      <w:r w:rsidRPr="008439C3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 xml:space="preserve"> mit einer Uhr</w:t>
      </w:r>
    </w:p>
    <w:p w14:paraId="56C69F1B" w14:textId="088DE529" w:rsidR="0D1ABC11" w:rsidRDefault="0D1ABC11" w:rsidP="0D1ABC11">
      <w:pPr>
        <w:rPr>
          <w:rFonts w:ascii="Segoe UI" w:eastAsia="Segoe UI" w:hAnsi="Segoe UI" w:cs="Segoe UI"/>
          <w:color w:val="000000" w:themeColor="text1"/>
        </w:rPr>
      </w:pPr>
      <w:r w:rsidRPr="0D1ABC11">
        <w:rPr>
          <w:rFonts w:ascii="Segoe UI" w:eastAsia="Segoe UI" w:hAnsi="Segoe UI" w:cs="Segoe UI"/>
          <w:color w:val="000000" w:themeColor="text1"/>
        </w:rPr>
        <w:t>Diese Muster-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Erkennung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erfolgt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nicht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nur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auf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LinkedIn,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sondern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bei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vielen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Unternehmen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über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viele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Apps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Plattformen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.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Stellen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sich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vor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wie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vorteilhaft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es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ist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zu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verstehen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was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Ihre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Nutzer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Nutzerinnen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wirklich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wollen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oder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was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es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bedeutet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sogar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in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der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Lage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zu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sein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neue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Konsummuster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auf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der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Grundlage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des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Marktes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zu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entwickeln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. </w:t>
      </w:r>
    </w:p>
    <w:p w14:paraId="425B11F7" w14:textId="58EA8586" w:rsidR="0D1ABC11" w:rsidRDefault="0D1ABC11" w:rsidP="0D1ABC11">
      <w:pPr>
        <w:rPr>
          <w:rFonts w:ascii="Segoe UI" w:eastAsia="Segoe UI" w:hAnsi="Segoe UI" w:cs="Segoe UI"/>
          <w:color w:val="000000" w:themeColor="text1"/>
        </w:rPr>
      </w:pPr>
      <w:proofErr w:type="spellStart"/>
      <w:r w:rsidRPr="0D1ABC11">
        <w:rPr>
          <w:rFonts w:ascii="Segoe UI" w:eastAsia="Segoe UI" w:hAnsi="Segoe UI" w:cs="Segoe UI"/>
          <w:color w:val="000000" w:themeColor="text1"/>
        </w:rPr>
        <w:t>Dadurch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können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Unternehmen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ihre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Dienstleistungen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auf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jeden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Benutzer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jede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Benutzerin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zuschneiden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was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die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Benutzerfreundlichkeit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verbessert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die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lastRenderedPageBreak/>
        <w:t>Zufriedenheit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erhöht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. Es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geht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darum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, Daten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zu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verwenden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um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die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Bedürfnisse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von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jedem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Einzelnen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auf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möglichst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effektive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Weise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zu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erfüllen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. </w:t>
      </w:r>
    </w:p>
    <w:p w14:paraId="4137DEF5" w14:textId="2680E139" w:rsidR="0D1ABC11" w:rsidRPr="008439C3" w:rsidRDefault="0D1ABC11" w:rsidP="0D1ABC11">
      <w:pPr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</w:pPr>
      <w:r w:rsidRPr="008439C3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[Bildschirminhalt] Eine Person mit Einkaufstasche</w:t>
      </w:r>
      <w:r w:rsidR="00BC3DB8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,</w:t>
      </w:r>
      <w:r w:rsidRPr="008439C3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 xml:space="preserve"> </w:t>
      </w:r>
      <w:r w:rsidR="00BC3DB8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e</w:t>
      </w:r>
      <w:r w:rsidRPr="008439C3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ine Gedankenblase zeigt ein grünes Häkchen</w:t>
      </w:r>
    </w:p>
    <w:p w14:paraId="718AFD1A" w14:textId="469D155C" w:rsidR="0D1ABC11" w:rsidRDefault="0D1ABC11" w:rsidP="0D1ABC11">
      <w:pPr>
        <w:rPr>
          <w:rFonts w:ascii="Segoe UI" w:eastAsia="Segoe UI" w:hAnsi="Segoe UI" w:cs="Segoe UI"/>
          <w:color w:val="000000" w:themeColor="text1"/>
        </w:rPr>
      </w:pPr>
      <w:proofErr w:type="spellStart"/>
      <w:r w:rsidRPr="0D1ABC11">
        <w:rPr>
          <w:rFonts w:ascii="Segoe UI" w:eastAsia="Segoe UI" w:hAnsi="Segoe UI" w:cs="Segoe UI"/>
          <w:color w:val="000000" w:themeColor="text1"/>
        </w:rPr>
        <w:t>Denken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an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die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Fußball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-WM.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Was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sind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die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potenziell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meistverkauften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Produkte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vor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dem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Turnier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?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Vielleicht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denken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an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die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National-Trikots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. Das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Verständnis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dieses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Verbrauchsmusters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kann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ein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bedeutendes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Unterscheidungsmerkmal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für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Unternehmen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sein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sogar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bei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der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Entwicklung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neuer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Produkte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oder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Funktionen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helfen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. </w:t>
      </w:r>
    </w:p>
    <w:p w14:paraId="19B195CB" w14:textId="4CF23393" w:rsidR="0D1ABC11" w:rsidRPr="008439C3" w:rsidRDefault="0D1ABC11" w:rsidP="0D1ABC11">
      <w:pPr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</w:pPr>
      <w:r w:rsidRPr="008439C3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[Bildschirminhalt] Mehrere Personen mit Gedankenblasen, die ihre Kaufpräferenzen anzeigen</w:t>
      </w:r>
    </w:p>
    <w:p w14:paraId="2B0D34AF" w14:textId="1E1C158E" w:rsidR="0D1ABC11" w:rsidRDefault="0D1ABC11" w:rsidP="0D1ABC11">
      <w:pPr>
        <w:rPr>
          <w:rFonts w:ascii="Segoe UI" w:eastAsia="Segoe UI" w:hAnsi="Segoe UI" w:cs="Segoe UI"/>
          <w:color w:val="000000" w:themeColor="text1"/>
        </w:rPr>
      </w:pPr>
      <w:r w:rsidRPr="0D1ABC11">
        <w:rPr>
          <w:rFonts w:ascii="Segoe UI" w:eastAsia="Segoe UI" w:hAnsi="Segoe UI" w:cs="Segoe UI"/>
          <w:color w:val="000000" w:themeColor="text1"/>
        </w:rPr>
        <w:t xml:space="preserve">Jeder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Klick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, jedes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Like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, jede Suche,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all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das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sind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Daten. KI-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Modelle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verarbeiten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diese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riesige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Datenmenge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um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Muster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zu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erkennen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. Diese Muster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helfen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dem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KI-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Modell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dabei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Ihre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Erfahrung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anzupassen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wodurch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relevanter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ansprechender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wird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. Es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ist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wie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eine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persönliche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Assistenz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, die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genau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weiß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was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brauchen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noch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bevor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es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wissen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. </w:t>
      </w:r>
    </w:p>
    <w:p w14:paraId="09D52919" w14:textId="5C4A4ED4" w:rsidR="0D1ABC11" w:rsidRDefault="0D1ABC11" w:rsidP="0D1ABC11">
      <w:pPr>
        <w:rPr>
          <w:rFonts w:ascii="Segoe UI" w:eastAsia="Segoe UI" w:hAnsi="Segoe UI" w:cs="Segoe UI"/>
          <w:color w:val="000000" w:themeColor="text1"/>
        </w:rPr>
      </w:pPr>
      <w:proofErr w:type="spellStart"/>
      <w:r w:rsidRPr="0D1ABC11">
        <w:rPr>
          <w:rFonts w:ascii="Segoe UI" w:eastAsia="Segoe UI" w:hAnsi="Segoe UI" w:cs="Segoe UI"/>
          <w:color w:val="000000" w:themeColor="text1"/>
        </w:rPr>
        <w:t>Aber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wie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lernt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ein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>-</w:t>
      </w:r>
      <w:proofErr w:type="gramStart"/>
      <w:r w:rsidRPr="0D1ABC11">
        <w:rPr>
          <w:rFonts w:ascii="Segoe UI" w:eastAsia="Segoe UI" w:hAnsi="Segoe UI" w:cs="Segoe UI"/>
          <w:color w:val="000000" w:themeColor="text1"/>
        </w:rPr>
        <w:t xml:space="preserve">KI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Modell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, diese Muster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zu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erkennen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>?</w:t>
      </w:r>
      <w:proofErr w:type="gram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Nun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mithilfe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von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maschinellem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D1ABC11">
        <w:rPr>
          <w:rFonts w:ascii="Segoe UI" w:eastAsia="Segoe UI" w:hAnsi="Segoe UI" w:cs="Segoe UI"/>
          <w:color w:val="000000" w:themeColor="text1"/>
        </w:rPr>
        <w:t>Lernen</w:t>
      </w:r>
      <w:proofErr w:type="spellEnd"/>
      <w:r w:rsidRPr="0D1ABC11">
        <w:rPr>
          <w:rFonts w:ascii="Segoe UI" w:eastAsia="Segoe UI" w:hAnsi="Segoe UI" w:cs="Segoe UI"/>
          <w:color w:val="000000" w:themeColor="text1"/>
        </w:rPr>
        <w:t>.</w:t>
      </w:r>
    </w:p>
    <w:p w14:paraId="0726E3E5" w14:textId="6D86624C" w:rsidR="0D1ABC11" w:rsidRPr="008439C3" w:rsidRDefault="0D1ABC11" w:rsidP="0D1ABC11">
      <w:pPr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</w:pPr>
      <w:r w:rsidRPr="008439C3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[Bildschirminhalt] Eingeblendeter Text "Maschinelles Lernen"</w:t>
      </w:r>
    </w:p>
    <w:p w14:paraId="7BC1605D" w14:textId="416D4669" w:rsidR="0D1ABC11" w:rsidRDefault="0D1ABC11" w:rsidP="0D1ABC11">
      <w:pPr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</w:pPr>
    </w:p>
    <w:sectPr w:rsidR="0D1ABC1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F60CD59"/>
    <w:rsid w:val="00006C32"/>
    <w:rsid w:val="00045E4D"/>
    <w:rsid w:val="00073EDE"/>
    <w:rsid w:val="000B46AF"/>
    <w:rsid w:val="000E419C"/>
    <w:rsid w:val="00162853"/>
    <w:rsid w:val="00173822"/>
    <w:rsid w:val="0017619F"/>
    <w:rsid w:val="001C1E18"/>
    <w:rsid w:val="002046C2"/>
    <w:rsid w:val="00221EB8"/>
    <w:rsid w:val="00276B10"/>
    <w:rsid w:val="0031172A"/>
    <w:rsid w:val="00320DD0"/>
    <w:rsid w:val="003453FA"/>
    <w:rsid w:val="003570FF"/>
    <w:rsid w:val="00360F1D"/>
    <w:rsid w:val="0036627E"/>
    <w:rsid w:val="003C3C81"/>
    <w:rsid w:val="003F1073"/>
    <w:rsid w:val="004069E4"/>
    <w:rsid w:val="004461A5"/>
    <w:rsid w:val="004529FB"/>
    <w:rsid w:val="00456DAB"/>
    <w:rsid w:val="004C5200"/>
    <w:rsid w:val="004E50B4"/>
    <w:rsid w:val="00557D62"/>
    <w:rsid w:val="0060626F"/>
    <w:rsid w:val="00663833"/>
    <w:rsid w:val="00665999"/>
    <w:rsid w:val="00684DDA"/>
    <w:rsid w:val="006C3573"/>
    <w:rsid w:val="00705B91"/>
    <w:rsid w:val="00740F25"/>
    <w:rsid w:val="0077733A"/>
    <w:rsid w:val="007B3FF4"/>
    <w:rsid w:val="00823510"/>
    <w:rsid w:val="008439C3"/>
    <w:rsid w:val="00861FD4"/>
    <w:rsid w:val="008843CD"/>
    <w:rsid w:val="008C6C0D"/>
    <w:rsid w:val="008D4C2B"/>
    <w:rsid w:val="008F1651"/>
    <w:rsid w:val="00912461"/>
    <w:rsid w:val="009323DE"/>
    <w:rsid w:val="009977F0"/>
    <w:rsid w:val="009A6A80"/>
    <w:rsid w:val="009C62C4"/>
    <w:rsid w:val="009C7D5D"/>
    <w:rsid w:val="009D2960"/>
    <w:rsid w:val="00A05C70"/>
    <w:rsid w:val="00A51350"/>
    <w:rsid w:val="00A625AD"/>
    <w:rsid w:val="00ACB2E5"/>
    <w:rsid w:val="00B13BEF"/>
    <w:rsid w:val="00B23A29"/>
    <w:rsid w:val="00B81E19"/>
    <w:rsid w:val="00BC3DB8"/>
    <w:rsid w:val="00BC7D28"/>
    <w:rsid w:val="00BE4E37"/>
    <w:rsid w:val="00BF5B68"/>
    <w:rsid w:val="00C20F33"/>
    <w:rsid w:val="00C54E22"/>
    <w:rsid w:val="00C766F1"/>
    <w:rsid w:val="00CC5A4B"/>
    <w:rsid w:val="00D02A2D"/>
    <w:rsid w:val="00D2783F"/>
    <w:rsid w:val="00D30578"/>
    <w:rsid w:val="00D33338"/>
    <w:rsid w:val="00D82C87"/>
    <w:rsid w:val="00D94210"/>
    <w:rsid w:val="00E02E39"/>
    <w:rsid w:val="00E061CE"/>
    <w:rsid w:val="00E64D51"/>
    <w:rsid w:val="00E743FF"/>
    <w:rsid w:val="00E80594"/>
    <w:rsid w:val="00EB26DC"/>
    <w:rsid w:val="00EF70F1"/>
    <w:rsid w:val="00F06AA0"/>
    <w:rsid w:val="00F44E8A"/>
    <w:rsid w:val="00FE514C"/>
    <w:rsid w:val="00FF3B8F"/>
    <w:rsid w:val="01CC4B79"/>
    <w:rsid w:val="0517EEE4"/>
    <w:rsid w:val="05963221"/>
    <w:rsid w:val="05F4901D"/>
    <w:rsid w:val="06D01968"/>
    <w:rsid w:val="0764406D"/>
    <w:rsid w:val="08401B37"/>
    <w:rsid w:val="091BB927"/>
    <w:rsid w:val="0ABE46FD"/>
    <w:rsid w:val="0B761132"/>
    <w:rsid w:val="0C0FC6DE"/>
    <w:rsid w:val="0C22FB2D"/>
    <w:rsid w:val="0D1ABC11"/>
    <w:rsid w:val="0EDB4BCA"/>
    <w:rsid w:val="0F5960A5"/>
    <w:rsid w:val="131B025F"/>
    <w:rsid w:val="1384C45A"/>
    <w:rsid w:val="151D6F4F"/>
    <w:rsid w:val="15B570D6"/>
    <w:rsid w:val="15B9779E"/>
    <w:rsid w:val="16C0E946"/>
    <w:rsid w:val="172FC58D"/>
    <w:rsid w:val="17B6931B"/>
    <w:rsid w:val="18ED1198"/>
    <w:rsid w:val="1A391D2E"/>
    <w:rsid w:val="1B2F2BB6"/>
    <w:rsid w:val="1BDC2DE8"/>
    <w:rsid w:val="1CC2A1E3"/>
    <w:rsid w:val="1D2CD794"/>
    <w:rsid w:val="1E35E61C"/>
    <w:rsid w:val="1E8176A4"/>
    <w:rsid w:val="1F123F3F"/>
    <w:rsid w:val="202A3ACF"/>
    <w:rsid w:val="2072EFD6"/>
    <w:rsid w:val="20EC062F"/>
    <w:rsid w:val="217F3043"/>
    <w:rsid w:val="21998194"/>
    <w:rsid w:val="21E50B51"/>
    <w:rsid w:val="224E6D66"/>
    <w:rsid w:val="23038A6F"/>
    <w:rsid w:val="24F6824D"/>
    <w:rsid w:val="250D94EC"/>
    <w:rsid w:val="27908470"/>
    <w:rsid w:val="28337AA5"/>
    <w:rsid w:val="28CABE85"/>
    <w:rsid w:val="29A57E97"/>
    <w:rsid w:val="2B414EF8"/>
    <w:rsid w:val="2C7D6F33"/>
    <w:rsid w:val="2D157D63"/>
    <w:rsid w:val="2D5A5B74"/>
    <w:rsid w:val="2DC08EDE"/>
    <w:rsid w:val="2E03E805"/>
    <w:rsid w:val="30F8F434"/>
    <w:rsid w:val="315D213D"/>
    <w:rsid w:val="3212F396"/>
    <w:rsid w:val="3217075B"/>
    <w:rsid w:val="322D4D98"/>
    <w:rsid w:val="33BBFEC8"/>
    <w:rsid w:val="33C71977"/>
    <w:rsid w:val="3628B22F"/>
    <w:rsid w:val="3862649D"/>
    <w:rsid w:val="38EA3879"/>
    <w:rsid w:val="3AC63B0B"/>
    <w:rsid w:val="3CA3AFAE"/>
    <w:rsid w:val="3D2A1CB3"/>
    <w:rsid w:val="3D52E835"/>
    <w:rsid w:val="3DA0EB71"/>
    <w:rsid w:val="3DB131A7"/>
    <w:rsid w:val="3EDF44E1"/>
    <w:rsid w:val="3F9ECBF3"/>
    <w:rsid w:val="40F3E1BA"/>
    <w:rsid w:val="41A6B348"/>
    <w:rsid w:val="41CEA1CC"/>
    <w:rsid w:val="426C3B45"/>
    <w:rsid w:val="432EA151"/>
    <w:rsid w:val="446049AB"/>
    <w:rsid w:val="44F16918"/>
    <w:rsid w:val="4688EA92"/>
    <w:rsid w:val="472ECB13"/>
    <w:rsid w:val="4749FAE1"/>
    <w:rsid w:val="476A8123"/>
    <w:rsid w:val="484EFB0D"/>
    <w:rsid w:val="492173E5"/>
    <w:rsid w:val="4948E1C1"/>
    <w:rsid w:val="49757666"/>
    <w:rsid w:val="4B58BD0E"/>
    <w:rsid w:val="4CBD4051"/>
    <w:rsid w:val="4D9CE242"/>
    <w:rsid w:val="4DF6836B"/>
    <w:rsid w:val="4E7C8AC8"/>
    <w:rsid w:val="4F60CD59"/>
    <w:rsid w:val="50122637"/>
    <w:rsid w:val="503EE3AE"/>
    <w:rsid w:val="51238FCB"/>
    <w:rsid w:val="512C85CA"/>
    <w:rsid w:val="5134A526"/>
    <w:rsid w:val="54B39AED"/>
    <w:rsid w:val="55268B47"/>
    <w:rsid w:val="55F700EE"/>
    <w:rsid w:val="56E9FC26"/>
    <w:rsid w:val="578AFE82"/>
    <w:rsid w:val="58B1E3AB"/>
    <w:rsid w:val="59A78BCB"/>
    <w:rsid w:val="5AA8CAFC"/>
    <w:rsid w:val="5AC09C4E"/>
    <w:rsid w:val="5BBE3504"/>
    <w:rsid w:val="5F5BEC35"/>
    <w:rsid w:val="60FFA518"/>
    <w:rsid w:val="62E6677B"/>
    <w:rsid w:val="657C7547"/>
    <w:rsid w:val="6581A046"/>
    <w:rsid w:val="6620CB07"/>
    <w:rsid w:val="678859BE"/>
    <w:rsid w:val="67A6A273"/>
    <w:rsid w:val="681B5EF1"/>
    <w:rsid w:val="68C951F3"/>
    <w:rsid w:val="6B47AB26"/>
    <w:rsid w:val="6BD4D31D"/>
    <w:rsid w:val="6E527E7A"/>
    <w:rsid w:val="6F3D6CFE"/>
    <w:rsid w:val="6FEB60AF"/>
    <w:rsid w:val="7171300F"/>
    <w:rsid w:val="71948D10"/>
    <w:rsid w:val="755705A9"/>
    <w:rsid w:val="769D3DC1"/>
    <w:rsid w:val="770C8744"/>
    <w:rsid w:val="77A0C7CF"/>
    <w:rsid w:val="78AA96FE"/>
    <w:rsid w:val="78EA043B"/>
    <w:rsid w:val="7A7DC04A"/>
    <w:rsid w:val="7C33093D"/>
    <w:rsid w:val="7CA26E0A"/>
    <w:rsid w:val="7D425F7E"/>
    <w:rsid w:val="7D751222"/>
    <w:rsid w:val="7F5ECC74"/>
    <w:rsid w:val="7FA8C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0CD59"/>
  <w15:chartTrackingRefBased/>
  <w15:docId w15:val="{CFE1C29E-9568-4DF9-9313-5967CE68C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hidden/>
    <w:uiPriority w:val="99"/>
    <w:semiHidden/>
    <w:rsid w:val="002046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eba6fb05-2454-4897-83f0-0325319ed6bf" xsi:nil="true"/>
    <lcf76f155ced4ddcb4097134ff3c332f xmlns="1c1ed874-d8f7-4598-b377-f6678ae0fe42">
      <Terms xmlns="http://schemas.microsoft.com/office/infopath/2007/PartnerControls"/>
    </lcf76f155ced4ddcb4097134ff3c332f>
    <SharedWithUsers xmlns="eba6fb05-2454-4897-83f0-0325319ed6bf">
      <UserInfo>
        <DisplayName/>
        <AccountId xsi:nil="true"/>
        <AccountType/>
      </UserInfo>
    </SharedWithUsers>
    <MediaLengthInSeconds xmlns="1c1ed874-d8f7-4598-b377-f6678ae0fe4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E436E3C400EF4F93E3F35BBA07D31A" ma:contentTypeVersion="18" ma:contentTypeDescription="Create a new document." ma:contentTypeScope="" ma:versionID="830991bf4a04dfae0f6158b2e5622624">
  <xsd:schema xmlns:xsd="http://www.w3.org/2001/XMLSchema" xmlns:xs="http://www.w3.org/2001/XMLSchema" xmlns:p="http://schemas.microsoft.com/office/2006/metadata/properties" xmlns:ns1="http://schemas.microsoft.com/sharepoint/v3" xmlns:ns2="1c1ed874-d8f7-4598-b377-f6678ae0fe42" xmlns:ns3="eba6fb05-2454-4897-83f0-0325319ed6bf" targetNamespace="http://schemas.microsoft.com/office/2006/metadata/properties" ma:root="true" ma:fieldsID="af2c6e819e30d1401dd5d344f558ed30" ns1:_="" ns2:_="" ns3:_="">
    <xsd:import namespace="http://schemas.microsoft.com/sharepoint/v3"/>
    <xsd:import namespace="1c1ed874-d8f7-4598-b377-f6678ae0fe42"/>
    <xsd:import namespace="eba6fb05-2454-4897-83f0-0325319ed6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ed874-d8f7-4598-b377-f6678ae0fe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ocTags" ma:index="25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6fb05-2454-4897-83f0-0325319ed6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682233-2fd1-4216-8a24-c64ede77eab4}" ma:internalName="TaxCatchAll" ma:showField="CatchAllData" ma:web="eba6fb05-2454-4897-83f0-0325319ed6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67499E-6AE0-49D4-ADA6-7CA3728BCB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C38A91-0A99-41E8-AEE0-B63982B791C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ba6fb05-2454-4897-83f0-0325319ed6bf"/>
    <ds:schemaRef ds:uri="1c1ed874-d8f7-4598-b377-f6678ae0fe42"/>
  </ds:schemaRefs>
</ds:datastoreItem>
</file>

<file path=customXml/itemProps3.xml><?xml version="1.0" encoding="utf-8"?>
<ds:datastoreItem xmlns:ds="http://schemas.openxmlformats.org/officeDocument/2006/customXml" ds:itemID="{150F7EDD-25D8-4F34-8E8B-6150A1E42D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c1ed874-d8f7-4598-b377-f6678ae0fe42"/>
    <ds:schemaRef ds:uri="eba6fb05-2454-4897-83f0-0325319ed6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Matías Abramowicz (OML  INC)</dc:creator>
  <cp:keywords/>
  <dc:description/>
  <cp:lastModifiedBy>Tra My Nguyen</cp:lastModifiedBy>
  <cp:revision>84</cp:revision>
  <dcterms:created xsi:type="dcterms:W3CDTF">2023-11-28T13:32:00Z</dcterms:created>
  <dcterms:modified xsi:type="dcterms:W3CDTF">2024-11-13T18:37:00Z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0x010100EFE436E3C400EF4F93E3F35BBA07D31A</vt:lpwstr>
  </property>
  <property fmtid="{D5CDD505-2E9C-101B-9397-08002B2CF9AE}" pid="3" name="MediaServiceImageTags">
    <vt:lpwstr/>
  </property>
  <property fmtid="{D5CDD505-2E9C-101B-9397-08002B2CF9AE}" pid="4" name="Order">
    <vt:r8>71107100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</Properties>
</file>